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C719" w14:textId="77777777" w:rsidR="007E6B24" w:rsidRPr="00F249F7" w:rsidRDefault="007E6B24" w:rsidP="007E6B24">
      <w:pPr>
        <w:spacing w:line="3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14:paraId="28D2DC35" w14:textId="77777777" w:rsidR="007E6B24" w:rsidRPr="00F249F7" w:rsidRDefault="007E6B24" w:rsidP="007E6B24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14:paraId="3C5693BA" w14:textId="77777777" w:rsidR="007E6B24" w:rsidRPr="00F249F7" w:rsidRDefault="007E6B24" w:rsidP="007E6B24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14:paraId="606E226E" w14:textId="77777777" w:rsidR="007E6B24" w:rsidRDefault="007E6B24" w:rsidP="007E6B24">
      <w:pPr>
        <w:jc w:val="left"/>
        <w:rPr>
          <w:rFonts w:ascii="仿宋_GB2312" w:eastAsia="仿宋_GB2312" w:hAnsi="黑体"/>
          <w:color w:val="FF0000"/>
          <w:spacing w:val="38"/>
          <w:szCs w:val="21"/>
        </w:rPr>
      </w:pPr>
    </w:p>
    <w:p w14:paraId="7C2BCA52" w14:textId="77777777" w:rsidR="007E6B24" w:rsidRPr="001053E7" w:rsidRDefault="007E6B24" w:rsidP="007E6B24">
      <w:pPr>
        <w:jc w:val="center"/>
        <w:rPr>
          <w:sz w:val="44"/>
          <w:szCs w:val="44"/>
        </w:rPr>
      </w:pPr>
      <w:r w:rsidRPr="00975031">
        <w:rPr>
          <w:rFonts w:ascii="方正小标宋_GBK" w:eastAsia="方正小标宋_GBK" w:hint="eastAsia"/>
          <w:color w:val="FF0000"/>
          <w:spacing w:val="38"/>
          <w:sz w:val="84"/>
          <w:szCs w:val="84"/>
        </w:rPr>
        <w:t>河北省财政厅文件</w:t>
      </w:r>
    </w:p>
    <w:p w14:paraId="36FDAF5D" w14:textId="77777777" w:rsidR="007E6B24" w:rsidRDefault="007E6B24" w:rsidP="007E6B24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14:paraId="3D3D5B20" w14:textId="77777777" w:rsidR="007E6B24" w:rsidRDefault="007E6B24" w:rsidP="007E6B24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14:paraId="75DDBA61" w14:textId="099347C4" w:rsidR="007E6B24" w:rsidRPr="00856D78" w:rsidRDefault="007E6B24" w:rsidP="007E6B24">
      <w:pPr>
        <w:tabs>
          <w:tab w:val="left" w:pos="8820"/>
        </w:tabs>
        <w:spacing w:line="580" w:lineRule="exact"/>
        <w:jc w:val="center"/>
        <w:rPr>
          <w:rFonts w:ascii="方正仿宋_GBK" w:eastAsia="方正仿宋_GBK"/>
          <w:bCs/>
          <w:sz w:val="32"/>
          <w:szCs w:val="32"/>
        </w:rPr>
      </w:pPr>
      <w:r w:rsidRPr="00856D78">
        <w:rPr>
          <w:rFonts w:ascii="方正仿宋_GBK" w:eastAsia="方正仿宋_GBK" w:hint="eastAsia"/>
          <w:bCs/>
          <w:sz w:val="32"/>
          <w:szCs w:val="32"/>
        </w:rPr>
        <w:t>冀财</w:t>
      </w:r>
      <w:r w:rsidR="00CB41FB">
        <w:rPr>
          <w:rFonts w:ascii="方正仿宋_GBK" w:eastAsia="方正仿宋_GBK" w:hAnsi="宋体" w:hint="eastAsia"/>
          <w:sz w:val="32"/>
          <w:szCs w:val="32"/>
        </w:rPr>
        <w:t>办</w:t>
      </w:r>
      <w:r w:rsidRPr="00856D78">
        <w:rPr>
          <w:rFonts w:ascii="方正仿宋_GBK" w:eastAsia="方正仿宋_GBK" w:hint="eastAsia"/>
          <w:bCs/>
          <w:sz w:val="32"/>
          <w:szCs w:val="32"/>
        </w:rPr>
        <w:t>〔</w:t>
      </w:r>
      <w:r w:rsidRPr="00856D78">
        <w:rPr>
          <w:rFonts w:eastAsia="方正仿宋_GBK"/>
          <w:bCs/>
          <w:sz w:val="32"/>
          <w:szCs w:val="32"/>
        </w:rPr>
        <w:t>20</w:t>
      </w:r>
      <w:r w:rsidR="00CB41FB">
        <w:rPr>
          <w:rFonts w:eastAsia="方正仿宋_GBK"/>
          <w:bCs/>
          <w:sz w:val="32"/>
          <w:szCs w:val="32"/>
        </w:rPr>
        <w:t>23</w:t>
      </w:r>
      <w:r w:rsidRPr="00856D78">
        <w:rPr>
          <w:rFonts w:ascii="方正仿宋_GBK" w:eastAsia="方正仿宋_GBK" w:hint="eastAsia"/>
          <w:bCs/>
          <w:sz w:val="32"/>
          <w:szCs w:val="32"/>
        </w:rPr>
        <w:t>〕</w:t>
      </w:r>
      <w:r w:rsidR="00726CB5" w:rsidRPr="00726CB5">
        <w:rPr>
          <w:rFonts w:eastAsia="方正仿宋_GBK"/>
          <w:sz w:val="32"/>
          <w:szCs w:val="32"/>
        </w:rPr>
        <w:t>5</w:t>
      </w:r>
      <w:r w:rsidRPr="00856D78">
        <w:rPr>
          <w:rFonts w:ascii="方正仿宋_GBK" w:eastAsia="方正仿宋_GBK" w:hint="eastAsia"/>
          <w:bCs/>
          <w:sz w:val="32"/>
          <w:szCs w:val="32"/>
        </w:rPr>
        <w:t>号</w:t>
      </w:r>
    </w:p>
    <w:p w14:paraId="564420AF" w14:textId="77777777" w:rsidR="007E6B24" w:rsidRPr="00B66EC8" w:rsidRDefault="00AD3D90" w:rsidP="007E6B24">
      <w:pPr>
        <w:spacing w:line="580" w:lineRule="exact"/>
        <w:jc w:val="center"/>
        <w:rPr>
          <w:rFonts w:ascii="方正小标宋_GBK" w:eastAsia="方正小标宋_GBK"/>
          <w:bCs/>
          <w:szCs w:val="21"/>
        </w:rPr>
      </w:pPr>
      <w:r>
        <w:rPr>
          <w:rFonts w:ascii="方正小标宋_GBK" w:eastAsia="方正小标宋_GBK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271CAE" wp14:editId="1783F610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829300" cy="0"/>
                <wp:effectExtent l="17780" t="18415" r="10795" b="101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DFFF4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4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" strokecolor="red" strokeweight="1.5pt"/>
            </w:pict>
          </mc:Fallback>
        </mc:AlternateContent>
      </w:r>
    </w:p>
    <w:p w14:paraId="292653F3" w14:textId="77777777" w:rsidR="00E31D52" w:rsidRDefault="00E31D52" w:rsidP="007E6B24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14:paraId="0EA6C6C0" w14:textId="77777777" w:rsidR="00CB41FB" w:rsidRDefault="007E6B24" w:rsidP="007E6B24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856D78">
        <w:rPr>
          <w:rFonts w:ascii="方正小标宋_GBK" w:eastAsia="方正小标宋_GBK" w:hAnsi="宋体" w:hint="eastAsia"/>
          <w:sz w:val="44"/>
          <w:szCs w:val="44"/>
        </w:rPr>
        <w:t>河北省财政厅</w:t>
      </w:r>
    </w:p>
    <w:p w14:paraId="2F2359D1" w14:textId="77777777" w:rsidR="007E6B24" w:rsidRPr="00856D78" w:rsidRDefault="00CB41FB" w:rsidP="007E6B24">
      <w:pPr>
        <w:spacing w:line="58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关于印发优化营商环境六条财政措施</w:t>
      </w:r>
      <w:r w:rsidR="007E6B24" w:rsidRPr="00856D78">
        <w:rPr>
          <w:rFonts w:ascii="方正小标宋_GBK" w:eastAsia="方正小标宋_GBK" w:hAnsi="宋体" w:hint="eastAsia"/>
          <w:sz w:val="44"/>
          <w:szCs w:val="44"/>
        </w:rPr>
        <w:t>的通知</w:t>
      </w:r>
    </w:p>
    <w:p w14:paraId="7A3964E3" w14:textId="77777777" w:rsidR="007E6B24" w:rsidRPr="007E6B24" w:rsidRDefault="007E6B24" w:rsidP="007E6B24">
      <w:pPr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 w14:paraId="06E060FD" w14:textId="1DF248BB" w:rsidR="007E6B24" w:rsidRPr="00856D78" w:rsidRDefault="0037456E" w:rsidP="007E6B24">
      <w:pPr>
        <w:snapToGrid w:val="0"/>
        <w:spacing w:line="580" w:lineRule="exact"/>
        <w:rPr>
          <w:rFonts w:eastAsia="方正仿宋_GBK"/>
          <w:sz w:val="32"/>
          <w:szCs w:val="32"/>
        </w:rPr>
      </w:pPr>
      <w:r w:rsidRPr="0037456E">
        <w:rPr>
          <w:rFonts w:eastAsia="方正仿宋_GBK" w:hint="eastAsia"/>
          <w:sz w:val="32"/>
          <w:szCs w:val="32"/>
        </w:rPr>
        <w:t>各市（含定州、辛集市）、县（市、区）财政局，</w:t>
      </w:r>
      <w:proofErr w:type="gramStart"/>
      <w:r w:rsidRPr="0037456E">
        <w:rPr>
          <w:rFonts w:eastAsia="方正仿宋_GBK" w:hint="eastAsia"/>
          <w:sz w:val="32"/>
          <w:szCs w:val="32"/>
        </w:rPr>
        <w:t>雄安新区</w:t>
      </w:r>
      <w:proofErr w:type="gramEnd"/>
      <w:r w:rsidRPr="0037456E">
        <w:rPr>
          <w:rFonts w:eastAsia="方正仿宋_GBK" w:hint="eastAsia"/>
          <w:sz w:val="32"/>
          <w:szCs w:val="32"/>
        </w:rPr>
        <w:t>改发局</w:t>
      </w:r>
      <w:r>
        <w:rPr>
          <w:rFonts w:eastAsia="方正仿宋_GBK" w:hint="eastAsia"/>
          <w:sz w:val="32"/>
          <w:szCs w:val="32"/>
        </w:rPr>
        <w:t>，</w:t>
      </w:r>
      <w:r w:rsidR="00CB41FB">
        <w:rPr>
          <w:rFonts w:eastAsia="方正仿宋_GBK" w:hint="eastAsia"/>
          <w:sz w:val="32"/>
          <w:szCs w:val="32"/>
        </w:rPr>
        <w:t>厅内各单位</w:t>
      </w:r>
      <w:r w:rsidR="007E6B24" w:rsidRPr="00856D78">
        <w:rPr>
          <w:rFonts w:eastAsia="方正仿宋_GBK"/>
          <w:sz w:val="32"/>
          <w:szCs w:val="32"/>
        </w:rPr>
        <w:t>：</w:t>
      </w:r>
    </w:p>
    <w:p w14:paraId="68F57B96" w14:textId="01E6C74C" w:rsidR="007E6B24" w:rsidRDefault="0037456E" w:rsidP="00AD3D90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为深入贯彻全省优化营商环境企业家座谈会精神，全面落实省委省政府关于加快建设一流营商环境部署要求，我们制定了</w:t>
      </w:r>
      <w:r w:rsidR="002B1B70">
        <w:rPr>
          <w:rFonts w:eastAsia="方正仿宋_GBK" w:hint="eastAsia"/>
          <w:sz w:val="32"/>
          <w:szCs w:val="32"/>
        </w:rPr>
        <w:t>《优化营商环境六条财政措施》，现予印发</w:t>
      </w:r>
      <w:r w:rsidR="00C97DEB">
        <w:rPr>
          <w:rFonts w:eastAsia="方正仿宋_GBK" w:hint="eastAsia"/>
          <w:sz w:val="32"/>
          <w:szCs w:val="32"/>
        </w:rPr>
        <w:t>，请认真贯彻执行</w:t>
      </w:r>
      <w:r w:rsidR="002B1B70">
        <w:rPr>
          <w:rFonts w:eastAsia="方正仿宋_GBK" w:hint="eastAsia"/>
          <w:sz w:val="32"/>
          <w:szCs w:val="32"/>
        </w:rPr>
        <w:t>。</w:t>
      </w:r>
    </w:p>
    <w:p w14:paraId="457B9C56" w14:textId="77777777" w:rsidR="0037456E" w:rsidRPr="00856D78" w:rsidRDefault="0037456E" w:rsidP="00AD3D90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</w:p>
    <w:p w14:paraId="2C9313BE" w14:textId="3E6F5AA2" w:rsidR="007E6B24" w:rsidRPr="00856D78" w:rsidRDefault="007E6B24" w:rsidP="007E6B24">
      <w:pPr>
        <w:spacing w:line="580" w:lineRule="exact"/>
        <w:ind w:firstLineChars="1450" w:firstLine="4640"/>
        <w:rPr>
          <w:rFonts w:eastAsia="方正仿宋_GBK"/>
          <w:sz w:val="32"/>
          <w:szCs w:val="32"/>
        </w:rPr>
      </w:pPr>
      <w:r w:rsidRPr="00856D78">
        <w:rPr>
          <w:rFonts w:eastAsia="方正仿宋_GBK"/>
          <w:sz w:val="32"/>
          <w:szCs w:val="32"/>
        </w:rPr>
        <w:t xml:space="preserve"> </w:t>
      </w:r>
      <w:r w:rsidR="00E31D52">
        <w:rPr>
          <w:rFonts w:eastAsia="方正仿宋_GBK" w:hint="eastAsia"/>
          <w:sz w:val="32"/>
          <w:szCs w:val="32"/>
        </w:rPr>
        <w:t xml:space="preserve"> </w:t>
      </w:r>
      <w:r w:rsidRPr="00856D78">
        <w:rPr>
          <w:rFonts w:eastAsia="方正仿宋_GBK"/>
          <w:sz w:val="32"/>
          <w:szCs w:val="32"/>
        </w:rPr>
        <w:t xml:space="preserve">     </w:t>
      </w:r>
      <w:r w:rsidR="00CB41FB">
        <w:rPr>
          <w:rFonts w:eastAsia="方正仿宋_GBK" w:hint="eastAsia"/>
          <w:sz w:val="32"/>
          <w:szCs w:val="32"/>
        </w:rPr>
        <w:t>河北</w:t>
      </w:r>
      <w:r w:rsidRPr="00856D78">
        <w:rPr>
          <w:rFonts w:eastAsia="方正仿宋_GBK"/>
          <w:sz w:val="32"/>
          <w:szCs w:val="32"/>
        </w:rPr>
        <w:t>省财政厅</w:t>
      </w:r>
    </w:p>
    <w:p w14:paraId="2169293B" w14:textId="2094F468" w:rsidR="00D74364" w:rsidRDefault="007E6B24" w:rsidP="007E6B24">
      <w:pPr>
        <w:spacing w:line="580" w:lineRule="exact"/>
        <w:ind w:firstLineChars="1700" w:firstLine="5440"/>
        <w:rPr>
          <w:rFonts w:eastAsia="方正仿宋_GBK"/>
          <w:sz w:val="32"/>
          <w:szCs w:val="32"/>
        </w:rPr>
      </w:pPr>
      <w:r w:rsidRPr="00856D78">
        <w:rPr>
          <w:rFonts w:eastAsia="方正仿宋_GBK"/>
          <w:sz w:val="32"/>
          <w:szCs w:val="32"/>
        </w:rPr>
        <w:t>20</w:t>
      </w:r>
      <w:r w:rsidR="00CB41FB">
        <w:rPr>
          <w:rFonts w:eastAsia="方正仿宋_GBK"/>
          <w:sz w:val="32"/>
          <w:szCs w:val="32"/>
        </w:rPr>
        <w:t>23</w:t>
      </w:r>
      <w:r w:rsidRPr="00856D78">
        <w:rPr>
          <w:rFonts w:eastAsia="方正仿宋_GBK"/>
          <w:sz w:val="32"/>
          <w:szCs w:val="32"/>
        </w:rPr>
        <w:t>年</w:t>
      </w:r>
      <w:r w:rsidR="00CB41FB">
        <w:rPr>
          <w:rFonts w:eastAsia="方正仿宋_GBK"/>
          <w:sz w:val="32"/>
          <w:szCs w:val="32"/>
        </w:rPr>
        <w:t>2</w:t>
      </w:r>
      <w:r w:rsidRPr="00856D78">
        <w:rPr>
          <w:rFonts w:eastAsia="方正仿宋_GBK"/>
          <w:sz w:val="32"/>
          <w:szCs w:val="32"/>
        </w:rPr>
        <w:t>月</w:t>
      </w:r>
      <w:r w:rsidR="00726CB5">
        <w:rPr>
          <w:rFonts w:eastAsia="方正仿宋_GBK"/>
          <w:sz w:val="32"/>
          <w:szCs w:val="32"/>
        </w:rPr>
        <w:t>14</w:t>
      </w:r>
      <w:r w:rsidRPr="00856D78">
        <w:rPr>
          <w:rFonts w:eastAsia="方正仿宋_GBK"/>
          <w:sz w:val="32"/>
          <w:szCs w:val="32"/>
        </w:rPr>
        <w:t>日</w:t>
      </w:r>
      <w:r w:rsidR="00D74364">
        <w:rPr>
          <w:rFonts w:eastAsia="方正仿宋_GBK"/>
          <w:sz w:val="32"/>
          <w:szCs w:val="32"/>
        </w:rPr>
        <w:br w:type="page"/>
      </w:r>
    </w:p>
    <w:p w14:paraId="1CFE50AB" w14:textId="77777777" w:rsidR="00CB41FB" w:rsidRPr="00AD3D90" w:rsidRDefault="00CB41FB" w:rsidP="00AD3D90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AD3D90">
        <w:rPr>
          <w:rFonts w:ascii="方正小标宋_GBK" w:eastAsia="方正小标宋_GBK" w:hint="eastAsia"/>
          <w:sz w:val="44"/>
          <w:szCs w:val="44"/>
        </w:rPr>
        <w:lastRenderedPageBreak/>
        <w:t>优化营商环境六条财政措施</w:t>
      </w:r>
    </w:p>
    <w:p w14:paraId="636977E7" w14:textId="77777777" w:rsidR="00CB41FB" w:rsidRPr="00CB41FB" w:rsidRDefault="00CB41FB" w:rsidP="00CB41F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029B334" w14:textId="77777777" w:rsidR="00C17FDB" w:rsidRPr="00AD3D90" w:rsidRDefault="00C17FDB" w:rsidP="00C17FDB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fldChar w:fldCharType="begin"/>
      </w:r>
      <w:r>
        <w:rPr>
          <w:rFonts w:ascii="方正黑体_GBK" w:eastAsia="方正黑体_GBK"/>
          <w:sz w:val="32"/>
          <w:szCs w:val="32"/>
        </w:rPr>
        <w:instrText xml:space="preserve"> AUTONUM  \* CHINESENUM3 </w:instrText>
      </w:r>
      <w:r>
        <w:rPr>
          <w:rFonts w:ascii="方正黑体_GBK" w:eastAsia="方正黑体_GBK"/>
          <w:sz w:val="32"/>
          <w:szCs w:val="32"/>
        </w:rPr>
        <w:fldChar w:fldCharType="end"/>
      </w:r>
      <w:r w:rsidRPr="00AD3D90">
        <w:rPr>
          <w:rFonts w:ascii="方正黑体_GBK" w:eastAsia="方正黑体_GBK" w:hint="eastAsia"/>
          <w:sz w:val="32"/>
          <w:szCs w:val="32"/>
        </w:rPr>
        <w:t>、建立税收优惠政策“直通车”。</w:t>
      </w:r>
      <w:r w:rsidRPr="00AD3D90">
        <w:rPr>
          <w:rFonts w:ascii="方正仿宋_GBK" w:eastAsia="方正仿宋_GBK" w:hint="eastAsia"/>
          <w:sz w:val="32"/>
          <w:szCs w:val="32"/>
        </w:rPr>
        <w:t>在省财政</w:t>
      </w:r>
      <w:r w:rsidRPr="00AD3D90">
        <w:rPr>
          <w:rFonts w:eastAsia="方正仿宋_GBK"/>
          <w:sz w:val="32"/>
          <w:szCs w:val="32"/>
        </w:rPr>
        <w:t>厅门户网站</w:t>
      </w:r>
      <w:r w:rsidRPr="00AD3D90">
        <w:rPr>
          <w:rFonts w:ascii="方正仿宋_GBK" w:eastAsia="方正仿宋_GBK" w:hint="eastAsia"/>
          <w:sz w:val="32"/>
          <w:szCs w:val="32"/>
        </w:rPr>
        <w:t>、“河北财政”</w:t>
      </w:r>
      <w:proofErr w:type="gramStart"/>
      <w:r w:rsidRPr="00AD3D90">
        <w:rPr>
          <w:rFonts w:ascii="方正仿宋_GBK" w:eastAsia="方正仿宋_GBK" w:hint="eastAsia"/>
          <w:sz w:val="32"/>
          <w:szCs w:val="32"/>
        </w:rPr>
        <w:t>微信公众号</w:t>
      </w:r>
      <w:proofErr w:type="gramEnd"/>
      <w:r w:rsidRPr="00AD3D90">
        <w:rPr>
          <w:rFonts w:ascii="方正仿宋_GBK" w:eastAsia="方正仿宋_GBK" w:hint="eastAsia"/>
          <w:sz w:val="32"/>
          <w:szCs w:val="32"/>
        </w:rPr>
        <w:t>开设服务专</w:t>
      </w:r>
      <w:r w:rsidRPr="00AD3D90">
        <w:rPr>
          <w:rFonts w:eastAsia="方正仿宋_GBK"/>
          <w:sz w:val="32"/>
          <w:szCs w:val="32"/>
        </w:rPr>
        <w:t>区，分类公开所有税收优惠政策；对新出台的政策，</w:t>
      </w:r>
      <w:r w:rsidRPr="00AD3D90">
        <w:rPr>
          <w:rFonts w:eastAsia="方正仿宋_GBK"/>
          <w:sz w:val="32"/>
          <w:szCs w:val="32"/>
        </w:rPr>
        <w:t>1</w:t>
      </w:r>
      <w:r w:rsidRPr="00AD3D90">
        <w:rPr>
          <w:rFonts w:eastAsia="方正仿宋_GBK"/>
          <w:sz w:val="32"/>
          <w:szCs w:val="32"/>
        </w:rPr>
        <w:t>日内上网公布、</w:t>
      </w:r>
      <w:r w:rsidRPr="00AD3D90">
        <w:rPr>
          <w:rFonts w:eastAsia="方正仿宋_GBK"/>
          <w:sz w:val="32"/>
          <w:szCs w:val="32"/>
        </w:rPr>
        <w:t>3</w:t>
      </w:r>
      <w:r w:rsidRPr="00AD3D90">
        <w:rPr>
          <w:rFonts w:eastAsia="方正仿宋_GBK"/>
          <w:sz w:val="32"/>
          <w:szCs w:val="32"/>
        </w:rPr>
        <w:t>日内发布解读。设立税收优惠政策</w:t>
      </w:r>
      <w:r w:rsidRPr="00186F82">
        <w:rPr>
          <w:rFonts w:eastAsia="方正仿宋_GBK" w:hint="eastAsia"/>
          <w:sz w:val="32"/>
          <w:szCs w:val="32"/>
        </w:rPr>
        <w:t>咨询电话</w:t>
      </w:r>
      <w:r w:rsidRPr="00186F82">
        <w:rPr>
          <w:rFonts w:eastAsia="方正仿宋_GBK"/>
          <w:sz w:val="32"/>
          <w:szCs w:val="32"/>
        </w:rPr>
        <w:t>，安排专人</w:t>
      </w:r>
      <w:r w:rsidRPr="00186F82">
        <w:rPr>
          <w:rFonts w:eastAsia="方正仿宋_GBK" w:hint="eastAsia"/>
          <w:sz w:val="32"/>
          <w:szCs w:val="32"/>
        </w:rPr>
        <w:t>解答</w:t>
      </w:r>
      <w:r w:rsidRPr="00AD3D90">
        <w:rPr>
          <w:rFonts w:eastAsia="方正仿宋_GBK"/>
          <w:sz w:val="32"/>
          <w:szCs w:val="32"/>
        </w:rPr>
        <w:t>。组建研发费用加计扣除政策</w:t>
      </w:r>
      <w:r>
        <w:rPr>
          <w:rFonts w:eastAsia="方正仿宋_GBK" w:hint="eastAsia"/>
          <w:sz w:val="32"/>
          <w:szCs w:val="32"/>
        </w:rPr>
        <w:t>注册会计师</w:t>
      </w:r>
      <w:r w:rsidRPr="00AD3D90">
        <w:rPr>
          <w:rFonts w:eastAsia="方正仿宋_GBK"/>
          <w:sz w:val="32"/>
          <w:szCs w:val="32"/>
        </w:rPr>
        <w:t>辅导团，帮助</w:t>
      </w:r>
      <w:r>
        <w:rPr>
          <w:rFonts w:eastAsia="方正仿宋_GBK" w:hint="eastAsia"/>
          <w:sz w:val="32"/>
          <w:szCs w:val="32"/>
        </w:rPr>
        <w:t>指导</w:t>
      </w:r>
      <w:r w:rsidRPr="00AD3D90">
        <w:rPr>
          <w:rFonts w:eastAsia="方正仿宋_GBK"/>
          <w:sz w:val="32"/>
          <w:szCs w:val="32"/>
        </w:rPr>
        <w:t>企业建立专账、</w:t>
      </w:r>
      <w:r>
        <w:rPr>
          <w:rFonts w:eastAsia="方正仿宋_GBK" w:hint="eastAsia"/>
          <w:sz w:val="32"/>
          <w:szCs w:val="32"/>
        </w:rPr>
        <w:t>精准</w:t>
      </w:r>
      <w:r w:rsidRPr="00AD3D90">
        <w:rPr>
          <w:rFonts w:eastAsia="方正仿宋_GBK"/>
          <w:sz w:val="32"/>
          <w:szCs w:val="32"/>
        </w:rPr>
        <w:t>核算。</w:t>
      </w:r>
    </w:p>
    <w:p w14:paraId="3ACCCD60" w14:textId="36BA83B0" w:rsidR="00C17FDB" w:rsidRPr="00AD3D90" w:rsidRDefault="00C17FDB" w:rsidP="00C17FDB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fldChar w:fldCharType="begin"/>
      </w:r>
      <w:r>
        <w:rPr>
          <w:rFonts w:ascii="方正黑体_GBK" w:eastAsia="方正黑体_GBK"/>
          <w:sz w:val="32"/>
          <w:szCs w:val="32"/>
        </w:rPr>
        <w:instrText xml:space="preserve"> AUTONUM  \* CHINESENUM3 </w:instrText>
      </w:r>
      <w:r>
        <w:rPr>
          <w:rFonts w:ascii="方正黑体_GBK" w:eastAsia="方正黑体_GBK"/>
          <w:sz w:val="32"/>
          <w:szCs w:val="32"/>
        </w:rPr>
        <w:fldChar w:fldCharType="end"/>
      </w:r>
      <w:r w:rsidRPr="00AD3D90">
        <w:rPr>
          <w:rFonts w:ascii="方正黑体_GBK" w:eastAsia="方正黑体_GBK"/>
          <w:sz w:val="32"/>
          <w:szCs w:val="32"/>
        </w:rPr>
        <w:t>、实行涉</w:t>
      </w:r>
      <w:proofErr w:type="gramStart"/>
      <w:r w:rsidRPr="00AD3D90">
        <w:rPr>
          <w:rFonts w:ascii="方正黑体_GBK" w:eastAsia="方正黑体_GBK"/>
          <w:sz w:val="32"/>
          <w:szCs w:val="32"/>
        </w:rPr>
        <w:t>企行政</w:t>
      </w:r>
      <w:proofErr w:type="gramEnd"/>
      <w:r w:rsidRPr="00AD3D90">
        <w:rPr>
          <w:rFonts w:ascii="方正黑体_GBK" w:eastAsia="方正黑体_GBK"/>
          <w:sz w:val="32"/>
          <w:szCs w:val="32"/>
        </w:rPr>
        <w:t>事业性收</w:t>
      </w:r>
      <w:r w:rsidRPr="00AD3D90">
        <w:rPr>
          <w:rFonts w:ascii="方正黑体_GBK" w:eastAsia="方正黑体_GBK" w:hint="eastAsia"/>
          <w:sz w:val="32"/>
          <w:szCs w:val="32"/>
        </w:rPr>
        <w:t>费“清单制”。</w:t>
      </w:r>
      <w:r w:rsidRPr="00AD3D90">
        <w:rPr>
          <w:rFonts w:ascii="方正仿宋_GBK" w:eastAsia="方正仿宋_GBK" w:hint="eastAsia"/>
          <w:sz w:val="32"/>
          <w:szCs w:val="32"/>
        </w:rPr>
        <w:t>将</w:t>
      </w:r>
      <w:r>
        <w:rPr>
          <w:rFonts w:ascii="方正仿宋_GBK" w:eastAsia="方正仿宋_GBK" w:hint="eastAsia"/>
          <w:sz w:val="32"/>
          <w:szCs w:val="32"/>
        </w:rPr>
        <w:t>相关</w:t>
      </w:r>
      <w:r w:rsidRPr="00AD3D90">
        <w:rPr>
          <w:rFonts w:ascii="方正仿宋_GBK" w:eastAsia="方正仿宋_GBK" w:hint="eastAsia"/>
          <w:sz w:val="32"/>
          <w:szCs w:val="32"/>
        </w:rPr>
        <w:t>收</w:t>
      </w:r>
      <w:r w:rsidRPr="00AD3D90">
        <w:rPr>
          <w:rFonts w:eastAsia="方正仿宋_GBK"/>
          <w:sz w:val="32"/>
          <w:szCs w:val="32"/>
        </w:rPr>
        <w:t>费项目全部纳入清单，在省财政厅门户网站公开，</w:t>
      </w:r>
      <w:r>
        <w:rPr>
          <w:rFonts w:eastAsia="方正仿宋_GBK" w:hint="eastAsia"/>
          <w:sz w:val="32"/>
          <w:szCs w:val="32"/>
        </w:rPr>
        <w:t>明确</w:t>
      </w:r>
      <w:r w:rsidR="00726CB5" w:rsidRPr="00BA409C">
        <w:rPr>
          <w:rFonts w:eastAsia="方正仿宋_GBK" w:hint="eastAsia"/>
          <w:sz w:val="32"/>
          <w:szCs w:val="32"/>
        </w:rPr>
        <w:t>收费主体、对象、范围、标准</w:t>
      </w:r>
      <w:r w:rsidRPr="00BA409C">
        <w:rPr>
          <w:rFonts w:eastAsia="方正仿宋_GBK" w:hint="eastAsia"/>
          <w:sz w:val="32"/>
          <w:szCs w:val="32"/>
        </w:rPr>
        <w:t>等，即时</w:t>
      </w:r>
      <w:r w:rsidRPr="00BA409C">
        <w:rPr>
          <w:rFonts w:eastAsia="方正仿宋_GBK"/>
          <w:sz w:val="32"/>
          <w:szCs w:val="32"/>
        </w:rPr>
        <w:t>更新，清单之外无收费</w:t>
      </w:r>
      <w:r w:rsidRPr="00BA409C">
        <w:rPr>
          <w:rFonts w:eastAsia="方正仿宋_GBK" w:hint="eastAsia"/>
          <w:sz w:val="32"/>
          <w:szCs w:val="32"/>
        </w:rPr>
        <w:t>，严禁超标</w:t>
      </w:r>
      <w:r>
        <w:rPr>
          <w:rFonts w:eastAsia="方正仿宋_GBK" w:hint="eastAsia"/>
          <w:sz w:val="32"/>
          <w:szCs w:val="32"/>
        </w:rPr>
        <w:t>准、超范围</w:t>
      </w:r>
      <w:r w:rsidR="00DF4B89">
        <w:rPr>
          <w:rFonts w:eastAsia="方正仿宋_GBK" w:hint="eastAsia"/>
          <w:sz w:val="32"/>
          <w:szCs w:val="32"/>
        </w:rPr>
        <w:t>及其他违规</w:t>
      </w:r>
      <w:r>
        <w:rPr>
          <w:rFonts w:eastAsia="方正仿宋_GBK" w:hint="eastAsia"/>
          <w:sz w:val="32"/>
          <w:szCs w:val="32"/>
        </w:rPr>
        <w:t>收费</w:t>
      </w:r>
      <w:r w:rsidRPr="00AD3D90">
        <w:rPr>
          <w:rFonts w:eastAsia="方正仿宋_GBK"/>
          <w:sz w:val="32"/>
          <w:szCs w:val="32"/>
        </w:rPr>
        <w:t>。</w:t>
      </w:r>
    </w:p>
    <w:p w14:paraId="5DEF9C89" w14:textId="189F1E6A" w:rsidR="00182138" w:rsidRDefault="00F152B8" w:rsidP="00F152B8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fldChar w:fldCharType="begin"/>
      </w:r>
      <w:r>
        <w:rPr>
          <w:rFonts w:ascii="方正黑体_GBK" w:eastAsia="方正黑体_GBK"/>
          <w:sz w:val="32"/>
          <w:szCs w:val="32"/>
        </w:rPr>
        <w:instrText xml:space="preserve"> AUTONUM  \* CHINESENUM3 </w:instrText>
      </w:r>
      <w:r>
        <w:rPr>
          <w:rFonts w:ascii="方正黑体_GBK" w:eastAsia="方正黑体_GBK"/>
          <w:sz w:val="32"/>
          <w:szCs w:val="32"/>
        </w:rPr>
        <w:fldChar w:fldCharType="end"/>
      </w:r>
      <w:r w:rsidRPr="00AD3D90">
        <w:rPr>
          <w:rFonts w:ascii="方正黑体_GBK" w:eastAsia="方正黑体_GBK"/>
          <w:sz w:val="32"/>
          <w:szCs w:val="32"/>
        </w:rPr>
        <w:t>、开通涉</w:t>
      </w:r>
      <w:proofErr w:type="gramStart"/>
      <w:r w:rsidRPr="00AD3D90">
        <w:rPr>
          <w:rFonts w:ascii="方正黑体_GBK" w:eastAsia="方正黑体_GBK"/>
          <w:sz w:val="32"/>
          <w:szCs w:val="32"/>
        </w:rPr>
        <w:t>企惠</w:t>
      </w:r>
      <w:r w:rsidR="00186F82">
        <w:rPr>
          <w:rFonts w:ascii="方正黑体_GBK" w:eastAsia="方正黑体_GBK" w:hint="eastAsia"/>
          <w:sz w:val="32"/>
          <w:szCs w:val="32"/>
        </w:rPr>
        <w:t>企</w:t>
      </w:r>
      <w:r w:rsidRPr="00AD3D90">
        <w:rPr>
          <w:rFonts w:ascii="方正黑体_GBK" w:eastAsia="方正黑体_GBK"/>
          <w:sz w:val="32"/>
          <w:szCs w:val="32"/>
        </w:rPr>
        <w:t>资金</w:t>
      </w:r>
      <w:proofErr w:type="gramEnd"/>
      <w:r w:rsidRPr="00AD3D90">
        <w:rPr>
          <w:rFonts w:ascii="方正黑体_GBK" w:eastAsia="方正黑体_GBK"/>
          <w:sz w:val="32"/>
          <w:szCs w:val="32"/>
        </w:rPr>
        <w:t>拨</w:t>
      </w:r>
      <w:r w:rsidRPr="00AD3D90">
        <w:rPr>
          <w:rFonts w:ascii="方正黑体_GBK" w:eastAsia="方正黑体_GBK" w:hint="eastAsia"/>
          <w:sz w:val="32"/>
          <w:szCs w:val="32"/>
        </w:rPr>
        <w:t>付“快速路”。</w:t>
      </w:r>
      <w:r w:rsidRPr="00AD3D90">
        <w:rPr>
          <w:rFonts w:eastAsia="方正仿宋_GBK"/>
          <w:sz w:val="32"/>
          <w:szCs w:val="32"/>
        </w:rPr>
        <w:t>对明确到具体项目的中央和省级涉企资金</w:t>
      </w:r>
      <w:r w:rsidR="00726CB5">
        <w:rPr>
          <w:rFonts w:eastAsia="方正仿宋_GBK" w:hint="eastAsia"/>
          <w:sz w:val="32"/>
          <w:szCs w:val="32"/>
        </w:rPr>
        <w:t>，</w:t>
      </w:r>
      <w:r w:rsidR="001A3D72">
        <w:rPr>
          <w:rFonts w:eastAsia="方正仿宋_GBK"/>
          <w:sz w:val="32"/>
          <w:szCs w:val="32"/>
        </w:rPr>
        <w:t>3</w:t>
      </w:r>
      <w:r w:rsidRPr="00AD3D90">
        <w:rPr>
          <w:rFonts w:eastAsia="方正仿宋_GBK"/>
          <w:sz w:val="32"/>
          <w:szCs w:val="32"/>
        </w:rPr>
        <w:t>日内下达市县</w:t>
      </w:r>
      <w:r>
        <w:rPr>
          <w:rFonts w:eastAsia="方正仿宋_GBK" w:hint="eastAsia"/>
          <w:sz w:val="32"/>
          <w:szCs w:val="32"/>
        </w:rPr>
        <w:t>。</w:t>
      </w:r>
      <w:r w:rsidRPr="00AD3D90">
        <w:rPr>
          <w:rFonts w:eastAsia="方正仿宋_GBK"/>
          <w:sz w:val="32"/>
          <w:szCs w:val="32"/>
        </w:rPr>
        <w:t>对企业上市</w:t>
      </w:r>
      <w:r w:rsidR="00BA409C">
        <w:rPr>
          <w:rFonts w:eastAsia="方正仿宋_GBK" w:hint="eastAsia"/>
          <w:sz w:val="32"/>
          <w:szCs w:val="32"/>
        </w:rPr>
        <w:t>前期费用</w:t>
      </w:r>
      <w:r w:rsidRPr="00AD3D90">
        <w:rPr>
          <w:rFonts w:eastAsia="方正仿宋_GBK"/>
          <w:sz w:val="32"/>
          <w:szCs w:val="32"/>
        </w:rPr>
        <w:t>补助</w:t>
      </w:r>
      <w:r>
        <w:rPr>
          <w:rFonts w:eastAsia="方正仿宋_GBK" w:hint="eastAsia"/>
          <w:sz w:val="32"/>
          <w:szCs w:val="32"/>
        </w:rPr>
        <w:t>，</w:t>
      </w:r>
      <w:r w:rsidRPr="00AD3D90">
        <w:rPr>
          <w:rFonts w:eastAsia="方正仿宋_GBK"/>
          <w:sz w:val="32"/>
          <w:szCs w:val="32"/>
        </w:rPr>
        <w:t>由</w:t>
      </w:r>
      <w:r w:rsidRPr="00BA409C">
        <w:rPr>
          <w:rFonts w:eastAsia="方正仿宋_GBK"/>
          <w:sz w:val="32"/>
          <w:szCs w:val="32"/>
        </w:rPr>
        <w:t>半年</w:t>
      </w:r>
      <w:r w:rsidR="005B436A" w:rsidRPr="00BA409C">
        <w:rPr>
          <w:rFonts w:eastAsia="方正仿宋_GBK" w:hint="eastAsia"/>
          <w:sz w:val="32"/>
          <w:szCs w:val="32"/>
        </w:rPr>
        <w:t>兑现</w:t>
      </w:r>
      <w:r w:rsidRPr="00AD3D90">
        <w:rPr>
          <w:rFonts w:eastAsia="方正仿宋_GBK"/>
          <w:sz w:val="32"/>
          <w:szCs w:val="32"/>
        </w:rPr>
        <w:t>改为</w:t>
      </w:r>
      <w:r w:rsidR="00582EB8">
        <w:rPr>
          <w:rFonts w:eastAsia="方正仿宋_GBK" w:hint="eastAsia"/>
          <w:sz w:val="32"/>
          <w:szCs w:val="32"/>
        </w:rPr>
        <w:t>“</w:t>
      </w:r>
      <w:r w:rsidRPr="00AD3D90">
        <w:rPr>
          <w:rFonts w:eastAsia="方正仿宋_GBK"/>
          <w:sz w:val="32"/>
          <w:szCs w:val="32"/>
        </w:rPr>
        <w:t>即申即核即拨</w:t>
      </w:r>
      <w:r w:rsidR="00582EB8">
        <w:rPr>
          <w:rFonts w:eastAsia="方正仿宋_GBK" w:hint="eastAsia"/>
          <w:sz w:val="32"/>
          <w:szCs w:val="32"/>
        </w:rPr>
        <w:t>”</w:t>
      </w:r>
      <w:r w:rsidRPr="00AD3D90">
        <w:rPr>
          <w:rFonts w:eastAsia="方正仿宋_GBK"/>
          <w:sz w:val="32"/>
          <w:szCs w:val="32"/>
        </w:rPr>
        <w:t>。</w:t>
      </w:r>
      <w:r w:rsidR="005328AA">
        <w:rPr>
          <w:rFonts w:eastAsia="方正仿宋_GBK" w:hint="eastAsia"/>
          <w:sz w:val="32"/>
          <w:szCs w:val="32"/>
        </w:rPr>
        <w:t>新增政府专项债券</w:t>
      </w:r>
      <w:r w:rsidR="00582EB8">
        <w:rPr>
          <w:rFonts w:eastAsia="方正仿宋_GBK" w:hint="eastAsia"/>
          <w:sz w:val="32"/>
          <w:szCs w:val="32"/>
        </w:rPr>
        <w:t>发行后</w:t>
      </w:r>
      <w:r w:rsidR="005328AA">
        <w:rPr>
          <w:rFonts w:eastAsia="方正仿宋_GBK" w:hint="eastAsia"/>
          <w:sz w:val="32"/>
          <w:szCs w:val="32"/>
        </w:rPr>
        <w:t>，</w:t>
      </w:r>
      <w:r w:rsidR="005328AA">
        <w:rPr>
          <w:rFonts w:eastAsia="方正仿宋_GBK" w:hint="eastAsia"/>
          <w:sz w:val="32"/>
          <w:szCs w:val="32"/>
        </w:rPr>
        <w:t>3</w:t>
      </w:r>
      <w:r w:rsidR="005328AA" w:rsidRPr="00726CB5">
        <w:rPr>
          <w:rFonts w:eastAsia="方正仿宋_GBK" w:hint="eastAsia"/>
          <w:sz w:val="32"/>
          <w:szCs w:val="32"/>
        </w:rPr>
        <w:t>日内</w:t>
      </w:r>
      <w:r w:rsidR="00726CB5">
        <w:rPr>
          <w:rFonts w:eastAsia="方正仿宋_GBK" w:hint="eastAsia"/>
          <w:sz w:val="32"/>
          <w:szCs w:val="32"/>
        </w:rPr>
        <w:t>拨付</w:t>
      </w:r>
      <w:r w:rsidR="005328AA">
        <w:rPr>
          <w:rFonts w:eastAsia="方正仿宋_GBK" w:hint="eastAsia"/>
          <w:sz w:val="32"/>
          <w:szCs w:val="32"/>
        </w:rPr>
        <w:t>市县。</w:t>
      </w:r>
    </w:p>
    <w:p w14:paraId="4C552A9B" w14:textId="25DBC796" w:rsidR="00C17FDB" w:rsidRPr="00AD3D90" w:rsidRDefault="00C17FDB" w:rsidP="00C17FDB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fldChar w:fldCharType="begin"/>
      </w:r>
      <w:r>
        <w:rPr>
          <w:rFonts w:ascii="方正黑体_GBK" w:eastAsia="方正黑体_GBK"/>
          <w:sz w:val="32"/>
          <w:szCs w:val="32"/>
        </w:rPr>
        <w:instrText xml:space="preserve"> AUTONUM  \* CHINESENUM3 </w:instrText>
      </w:r>
      <w:r>
        <w:rPr>
          <w:rFonts w:ascii="方正黑体_GBK" w:eastAsia="方正黑体_GBK"/>
          <w:sz w:val="32"/>
          <w:szCs w:val="32"/>
        </w:rPr>
        <w:fldChar w:fldCharType="end"/>
      </w:r>
      <w:r w:rsidRPr="00AD3D90">
        <w:rPr>
          <w:rFonts w:ascii="方正黑体_GBK" w:eastAsia="方正黑体_GBK"/>
          <w:sz w:val="32"/>
          <w:szCs w:val="32"/>
        </w:rPr>
        <w:t>、提升市场主体参与政府采</w:t>
      </w:r>
      <w:r w:rsidRPr="00AD3D90">
        <w:rPr>
          <w:rFonts w:ascii="方正黑体_GBK" w:eastAsia="方正黑体_GBK" w:hint="eastAsia"/>
          <w:sz w:val="32"/>
          <w:szCs w:val="32"/>
        </w:rPr>
        <w:t>购“便利度”。</w:t>
      </w:r>
      <w:r w:rsidR="00495E30" w:rsidRPr="00495E30">
        <w:rPr>
          <w:rFonts w:eastAsia="方正仿宋_GBK" w:hint="eastAsia"/>
          <w:sz w:val="32"/>
          <w:szCs w:val="32"/>
        </w:rPr>
        <w:t>在全省范围内，</w:t>
      </w:r>
      <w:r w:rsidR="00726CB5" w:rsidRPr="00726CB5">
        <w:rPr>
          <w:rFonts w:ascii="方正仿宋_GBK" w:eastAsia="方正仿宋_GBK" w:hint="eastAsia"/>
          <w:sz w:val="32"/>
          <w:szCs w:val="32"/>
        </w:rPr>
        <w:t>企业</w:t>
      </w:r>
      <w:r w:rsidRPr="00AD3D90">
        <w:rPr>
          <w:rFonts w:eastAsia="方正仿宋_GBK"/>
          <w:sz w:val="32"/>
          <w:szCs w:val="32"/>
        </w:rPr>
        <w:t>参与政府采购，不再出具财务状况、缴纳税收和社会保障资金等证明材料，只需提供承诺函。超过</w:t>
      </w:r>
      <w:r w:rsidRPr="00AD3D90">
        <w:rPr>
          <w:rFonts w:eastAsia="方正仿宋_GBK"/>
          <w:sz w:val="32"/>
          <w:szCs w:val="32"/>
        </w:rPr>
        <w:t>400</w:t>
      </w:r>
      <w:r w:rsidRPr="00AD3D90">
        <w:rPr>
          <w:rFonts w:eastAsia="方正仿宋_GBK"/>
          <w:sz w:val="32"/>
          <w:szCs w:val="32"/>
        </w:rPr>
        <w:t>万元的政府采购工程项目，将面向中小企业的预留份额阶段性提高至</w:t>
      </w:r>
      <w:r w:rsidRPr="00AD3D90">
        <w:rPr>
          <w:rFonts w:eastAsia="方正仿宋_GBK"/>
          <w:sz w:val="32"/>
          <w:szCs w:val="32"/>
        </w:rPr>
        <w:t>40%</w:t>
      </w:r>
      <w:r w:rsidRPr="00AD3D90">
        <w:rPr>
          <w:rFonts w:eastAsia="方正仿宋_GBK"/>
          <w:sz w:val="32"/>
          <w:szCs w:val="32"/>
        </w:rPr>
        <w:t>以上。小</w:t>
      </w:r>
      <w:proofErr w:type="gramStart"/>
      <w:r w:rsidRPr="00AD3D90">
        <w:rPr>
          <w:rFonts w:eastAsia="方正仿宋_GBK"/>
          <w:sz w:val="32"/>
          <w:szCs w:val="32"/>
        </w:rPr>
        <w:t>微企业</w:t>
      </w:r>
      <w:proofErr w:type="gramEnd"/>
      <w:r w:rsidRPr="00AD3D90">
        <w:rPr>
          <w:rFonts w:eastAsia="方正仿宋_GBK"/>
          <w:sz w:val="32"/>
          <w:szCs w:val="32"/>
        </w:rPr>
        <w:t>参与政府采购货物服务项目投标评审，享受</w:t>
      </w:r>
      <w:r w:rsidRPr="00AD3D90">
        <w:rPr>
          <w:rFonts w:eastAsia="方正仿宋_GBK"/>
          <w:sz w:val="32"/>
          <w:szCs w:val="32"/>
        </w:rPr>
        <w:t>10%—20%</w:t>
      </w:r>
      <w:r w:rsidRPr="00AD3D90">
        <w:rPr>
          <w:rFonts w:eastAsia="方正仿宋_GBK"/>
          <w:sz w:val="32"/>
          <w:szCs w:val="32"/>
        </w:rPr>
        <w:t>的价格扣除优惠。</w:t>
      </w:r>
    </w:p>
    <w:p w14:paraId="7A50594B" w14:textId="7DABA338" w:rsidR="00F152B8" w:rsidRPr="00AD3D90" w:rsidRDefault="00F152B8" w:rsidP="00F152B8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fldChar w:fldCharType="begin"/>
      </w:r>
      <w:r>
        <w:rPr>
          <w:rFonts w:ascii="方正黑体_GBK" w:eastAsia="方正黑体_GBK"/>
          <w:sz w:val="32"/>
          <w:szCs w:val="32"/>
        </w:rPr>
        <w:instrText xml:space="preserve"> AUTONUM  \* CHINESENUM3 </w:instrText>
      </w:r>
      <w:r>
        <w:rPr>
          <w:rFonts w:ascii="方正黑体_GBK" w:eastAsia="方正黑体_GBK"/>
          <w:sz w:val="32"/>
          <w:szCs w:val="32"/>
        </w:rPr>
        <w:fldChar w:fldCharType="end"/>
      </w:r>
      <w:r w:rsidRPr="00AD3D90">
        <w:rPr>
          <w:rFonts w:ascii="方正黑体_GBK" w:eastAsia="方正黑体_GBK"/>
          <w:sz w:val="32"/>
          <w:szCs w:val="32"/>
        </w:rPr>
        <w:t>、</w:t>
      </w:r>
      <w:r w:rsidR="00495E30">
        <w:rPr>
          <w:rFonts w:ascii="方正黑体_GBK" w:eastAsia="方正黑体_GBK" w:hint="eastAsia"/>
          <w:sz w:val="32"/>
          <w:szCs w:val="32"/>
        </w:rPr>
        <w:t>全面</w:t>
      </w:r>
      <w:r w:rsidRPr="00AD3D90">
        <w:rPr>
          <w:rFonts w:ascii="方正黑体_GBK" w:eastAsia="方正黑体_GBK"/>
          <w:sz w:val="32"/>
          <w:szCs w:val="32"/>
        </w:rPr>
        <w:t>推行</w:t>
      </w:r>
      <w:r w:rsidR="00495E30">
        <w:rPr>
          <w:rFonts w:ascii="方正黑体_GBK" w:eastAsia="方正黑体_GBK" w:hint="eastAsia"/>
          <w:sz w:val="32"/>
          <w:szCs w:val="32"/>
        </w:rPr>
        <w:t>政府</w:t>
      </w:r>
      <w:r w:rsidRPr="00AD3D90">
        <w:rPr>
          <w:rFonts w:ascii="方正黑体_GBK" w:eastAsia="方正黑体_GBK"/>
          <w:sz w:val="32"/>
          <w:szCs w:val="32"/>
        </w:rPr>
        <w:t>非税收入缴</w:t>
      </w:r>
      <w:r w:rsidRPr="00AD3D90">
        <w:rPr>
          <w:rFonts w:ascii="方正黑体_GBK" w:eastAsia="方正黑体_GBK" w:hint="eastAsia"/>
          <w:sz w:val="32"/>
          <w:szCs w:val="32"/>
        </w:rPr>
        <w:t>款“电子化”。</w:t>
      </w:r>
      <w:r w:rsidR="00495E30" w:rsidRPr="0037456E">
        <w:rPr>
          <w:rFonts w:eastAsia="方正仿宋_GBK" w:hint="eastAsia"/>
          <w:sz w:val="32"/>
          <w:szCs w:val="32"/>
        </w:rPr>
        <w:t>各级</w:t>
      </w:r>
      <w:r w:rsidR="00C17FDB" w:rsidRPr="00C17FDB">
        <w:rPr>
          <w:rFonts w:eastAsia="方正仿宋_GBK" w:hint="eastAsia"/>
          <w:sz w:val="32"/>
          <w:szCs w:val="32"/>
        </w:rPr>
        <w:t>所有</w:t>
      </w:r>
      <w:r w:rsidRPr="00AD3D90">
        <w:rPr>
          <w:rFonts w:eastAsia="方正仿宋_GBK"/>
          <w:sz w:val="32"/>
          <w:szCs w:val="32"/>
        </w:rPr>
        <w:t>非税收</w:t>
      </w:r>
      <w:r w:rsidRPr="00AD3D90">
        <w:rPr>
          <w:rFonts w:eastAsia="方正仿宋_GBK"/>
          <w:sz w:val="32"/>
          <w:szCs w:val="32"/>
        </w:rPr>
        <w:lastRenderedPageBreak/>
        <w:t>入缴款</w:t>
      </w:r>
      <w:r w:rsidR="00495E30">
        <w:rPr>
          <w:rFonts w:eastAsia="方正仿宋_GBK" w:hint="eastAsia"/>
          <w:sz w:val="32"/>
          <w:szCs w:val="32"/>
        </w:rPr>
        <w:t>实行</w:t>
      </w:r>
      <w:r w:rsidRPr="00AD3D90">
        <w:rPr>
          <w:rFonts w:eastAsia="方正仿宋_GBK"/>
          <w:sz w:val="32"/>
          <w:szCs w:val="32"/>
        </w:rPr>
        <w:t>线上线下</w:t>
      </w:r>
      <w:r w:rsidRPr="007120EB">
        <w:rPr>
          <w:rFonts w:ascii="方正仿宋_GBK" w:eastAsia="方正仿宋_GBK" w:hint="eastAsia"/>
          <w:sz w:val="32"/>
          <w:szCs w:val="32"/>
        </w:rPr>
        <w:t>“自主选”</w:t>
      </w:r>
      <w:r w:rsidRPr="00AD3D90">
        <w:rPr>
          <w:rFonts w:eastAsia="方正仿宋_GBK"/>
          <w:sz w:val="32"/>
          <w:szCs w:val="32"/>
        </w:rPr>
        <w:t>，缴款人可通过个人</w:t>
      </w:r>
      <w:r w:rsidR="00186F82">
        <w:rPr>
          <w:rFonts w:eastAsia="方正仿宋_GBK" w:hint="eastAsia"/>
          <w:sz w:val="32"/>
          <w:szCs w:val="32"/>
        </w:rPr>
        <w:t>或</w:t>
      </w:r>
      <w:r w:rsidRPr="00AD3D90">
        <w:rPr>
          <w:rFonts w:eastAsia="方正仿宋_GBK"/>
          <w:sz w:val="32"/>
          <w:szCs w:val="32"/>
        </w:rPr>
        <w:t>企业网银、手机银行、</w:t>
      </w:r>
      <w:proofErr w:type="gramStart"/>
      <w:r w:rsidRPr="00AD3D90">
        <w:rPr>
          <w:rFonts w:eastAsia="方正仿宋_GBK"/>
          <w:sz w:val="32"/>
          <w:szCs w:val="32"/>
        </w:rPr>
        <w:t>微信支付宝</w:t>
      </w:r>
      <w:proofErr w:type="gramEnd"/>
      <w:r w:rsidRPr="00AD3D90">
        <w:rPr>
          <w:rFonts w:eastAsia="方正仿宋_GBK"/>
          <w:sz w:val="32"/>
          <w:szCs w:val="32"/>
        </w:rPr>
        <w:t>等平台，</w:t>
      </w:r>
      <w:r w:rsidRPr="00AD3D90">
        <w:rPr>
          <w:rFonts w:eastAsia="方正仿宋_GBK"/>
          <w:sz w:val="32"/>
          <w:szCs w:val="32"/>
        </w:rPr>
        <w:t>24</w:t>
      </w:r>
      <w:r w:rsidRPr="00AD3D90">
        <w:rPr>
          <w:rFonts w:eastAsia="方正仿宋_GBK"/>
          <w:sz w:val="32"/>
          <w:szCs w:val="32"/>
        </w:rPr>
        <w:t>小时在线缴费</w:t>
      </w:r>
      <w:r w:rsidR="00495E30">
        <w:rPr>
          <w:rFonts w:eastAsia="方正仿宋_GBK" w:hint="eastAsia"/>
          <w:sz w:val="32"/>
          <w:szCs w:val="32"/>
        </w:rPr>
        <w:t>，并</w:t>
      </w:r>
      <w:r w:rsidRPr="00AD3D90">
        <w:rPr>
          <w:rFonts w:eastAsia="方正仿宋_GBK"/>
          <w:sz w:val="32"/>
          <w:szCs w:val="32"/>
        </w:rPr>
        <w:t>可</w:t>
      </w:r>
      <w:r w:rsidR="00495E30">
        <w:rPr>
          <w:rFonts w:eastAsia="方正仿宋_GBK" w:hint="eastAsia"/>
          <w:sz w:val="32"/>
          <w:szCs w:val="32"/>
        </w:rPr>
        <w:t>通过</w:t>
      </w:r>
      <w:r w:rsidRPr="00186F82">
        <w:rPr>
          <w:rFonts w:eastAsia="方正仿宋_GBK" w:hint="eastAsia"/>
          <w:sz w:val="32"/>
          <w:szCs w:val="32"/>
        </w:rPr>
        <w:t>电子</w:t>
      </w:r>
      <w:r w:rsidRPr="00186F82">
        <w:rPr>
          <w:rFonts w:eastAsia="方正仿宋_GBK"/>
          <w:sz w:val="32"/>
          <w:szCs w:val="32"/>
        </w:rPr>
        <w:t>邮箱或</w:t>
      </w:r>
      <w:r w:rsidRPr="00AD3D90">
        <w:rPr>
          <w:rFonts w:eastAsia="方正仿宋_GBK"/>
          <w:sz w:val="32"/>
          <w:szCs w:val="32"/>
        </w:rPr>
        <w:t>河北省财政电子票据查验平台取得缴款电子凭证</w:t>
      </w:r>
      <w:r w:rsidR="00582EB8">
        <w:rPr>
          <w:rFonts w:eastAsia="方正仿宋_GBK" w:hint="eastAsia"/>
          <w:sz w:val="32"/>
          <w:szCs w:val="32"/>
        </w:rPr>
        <w:t>，作为</w:t>
      </w:r>
      <w:r w:rsidRPr="00AD3D90">
        <w:rPr>
          <w:rFonts w:eastAsia="方正仿宋_GBK"/>
          <w:sz w:val="32"/>
          <w:szCs w:val="32"/>
        </w:rPr>
        <w:t>报销</w:t>
      </w:r>
      <w:r w:rsidR="00582EB8">
        <w:rPr>
          <w:rFonts w:eastAsia="方正仿宋_GBK" w:hint="eastAsia"/>
          <w:sz w:val="32"/>
          <w:szCs w:val="32"/>
        </w:rPr>
        <w:t>和</w:t>
      </w:r>
      <w:r w:rsidRPr="00AD3D90">
        <w:rPr>
          <w:rFonts w:eastAsia="方正仿宋_GBK"/>
          <w:sz w:val="32"/>
          <w:szCs w:val="32"/>
        </w:rPr>
        <w:t>入账</w:t>
      </w:r>
      <w:r w:rsidR="00582EB8">
        <w:rPr>
          <w:rFonts w:eastAsia="方正仿宋_GBK" w:hint="eastAsia"/>
          <w:sz w:val="32"/>
          <w:szCs w:val="32"/>
        </w:rPr>
        <w:t>凭据</w:t>
      </w:r>
      <w:r w:rsidRPr="00AD3D90">
        <w:rPr>
          <w:rFonts w:eastAsia="方正仿宋_GBK"/>
          <w:sz w:val="32"/>
          <w:szCs w:val="32"/>
        </w:rPr>
        <w:t>。</w:t>
      </w:r>
    </w:p>
    <w:p w14:paraId="777E7C0B" w14:textId="77777777" w:rsidR="007E6B24" w:rsidRPr="00AD3D90" w:rsidRDefault="00F152B8" w:rsidP="00CB41FB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fldChar w:fldCharType="begin"/>
      </w:r>
      <w:r>
        <w:rPr>
          <w:rFonts w:ascii="方正黑体_GBK" w:eastAsia="方正黑体_GBK"/>
          <w:sz w:val="32"/>
          <w:szCs w:val="32"/>
        </w:rPr>
        <w:instrText xml:space="preserve"> AUTONUM  \* CHINESENUM3 </w:instrText>
      </w:r>
      <w:r>
        <w:rPr>
          <w:rFonts w:ascii="方正黑体_GBK" w:eastAsia="方正黑体_GBK"/>
          <w:sz w:val="32"/>
          <w:szCs w:val="32"/>
        </w:rPr>
        <w:fldChar w:fldCharType="end"/>
      </w:r>
      <w:r w:rsidR="00CB41FB" w:rsidRPr="00AD3D90">
        <w:rPr>
          <w:rFonts w:ascii="方正黑体_GBK" w:eastAsia="方正黑体_GBK"/>
          <w:sz w:val="32"/>
          <w:szCs w:val="32"/>
        </w:rPr>
        <w:t>、实行会计师事务所</w:t>
      </w:r>
      <w:r w:rsidR="00CB41FB" w:rsidRPr="00AD3D90">
        <w:rPr>
          <w:rFonts w:ascii="方正黑体_GBK" w:eastAsia="方正黑体_GBK" w:hint="eastAsia"/>
          <w:sz w:val="32"/>
          <w:szCs w:val="32"/>
        </w:rPr>
        <w:t>设立“网上办”。</w:t>
      </w:r>
      <w:r w:rsidR="00CB41FB" w:rsidRPr="00AD3D90">
        <w:rPr>
          <w:rFonts w:ascii="方正仿宋_GBK" w:eastAsia="方正仿宋_GBK" w:hint="eastAsia"/>
          <w:sz w:val="32"/>
          <w:szCs w:val="32"/>
        </w:rPr>
        <w:t>将</w:t>
      </w:r>
      <w:r w:rsidR="00CB41FB" w:rsidRPr="00AD3D90">
        <w:rPr>
          <w:rFonts w:eastAsia="方正仿宋_GBK"/>
          <w:sz w:val="32"/>
          <w:szCs w:val="32"/>
        </w:rPr>
        <w:t>受理条件、业务流程等办事指南，全部在河北政务服务网公开</w:t>
      </w:r>
      <w:r w:rsidR="00582EB8">
        <w:rPr>
          <w:rFonts w:eastAsia="方正仿宋_GBK" w:hint="eastAsia"/>
          <w:sz w:val="32"/>
          <w:szCs w:val="32"/>
        </w:rPr>
        <w:t>，</w:t>
      </w:r>
      <w:r w:rsidR="00CB41FB" w:rsidRPr="00AD3D90">
        <w:rPr>
          <w:rFonts w:eastAsia="方正仿宋_GBK"/>
          <w:sz w:val="32"/>
          <w:szCs w:val="32"/>
        </w:rPr>
        <w:t>不再要求申请人提交营业执照、公司章程、经营场所产权证明等</w:t>
      </w:r>
      <w:r w:rsidR="00CB41FB" w:rsidRPr="00AD3D90">
        <w:rPr>
          <w:rFonts w:eastAsia="方正仿宋_GBK"/>
          <w:sz w:val="32"/>
          <w:szCs w:val="32"/>
        </w:rPr>
        <w:t>3</w:t>
      </w:r>
      <w:r w:rsidR="00CB41FB" w:rsidRPr="00AD3D90">
        <w:rPr>
          <w:rFonts w:eastAsia="方正仿宋_GBK"/>
          <w:sz w:val="32"/>
          <w:szCs w:val="32"/>
        </w:rPr>
        <w:t>项证明材料。对符合条件的，</w:t>
      </w:r>
      <w:r w:rsidR="00CB41FB" w:rsidRPr="00AD3D90">
        <w:rPr>
          <w:rFonts w:eastAsia="方正仿宋_GBK"/>
          <w:sz w:val="32"/>
          <w:szCs w:val="32"/>
        </w:rPr>
        <w:t>7</w:t>
      </w:r>
      <w:r w:rsidR="00CB41FB" w:rsidRPr="00AD3D90">
        <w:rPr>
          <w:rFonts w:eastAsia="方正仿宋_GBK"/>
          <w:sz w:val="32"/>
          <w:szCs w:val="32"/>
        </w:rPr>
        <w:t>个工作日内发放电子化执业许可证书。</w:t>
      </w:r>
    </w:p>
    <w:p w14:paraId="4A699E1E" w14:textId="77777777" w:rsidR="007E6B24" w:rsidRPr="00AD3D90" w:rsidRDefault="007E6B24" w:rsidP="00CB41FB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</w:p>
    <w:p w14:paraId="50E3C2EF" w14:textId="77777777" w:rsidR="007E6B24" w:rsidRPr="00AD3D90" w:rsidRDefault="007E6B24" w:rsidP="00CB41FB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</w:p>
    <w:p w14:paraId="4CBA2317" w14:textId="77777777" w:rsidR="007E6B24" w:rsidRPr="00AD3D90" w:rsidRDefault="007E6B24" w:rsidP="00CB41FB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</w:p>
    <w:p w14:paraId="1BE10226" w14:textId="77777777" w:rsidR="007E6B24" w:rsidRPr="00AD3D90" w:rsidRDefault="007E6B24" w:rsidP="00CB41FB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</w:p>
    <w:p w14:paraId="221C28A6" w14:textId="77777777" w:rsidR="007E6B24" w:rsidRPr="00AD3D90" w:rsidRDefault="007E6B24" w:rsidP="00CB41FB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</w:p>
    <w:p w14:paraId="781AF8BC" w14:textId="0800B90F" w:rsidR="007E6B24" w:rsidRDefault="007E6B24" w:rsidP="007E6B24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14:paraId="1EC836B0" w14:textId="6434EC47" w:rsidR="00D74364" w:rsidRDefault="00D74364" w:rsidP="007E6B24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14:paraId="5D595940" w14:textId="47C1D6F3" w:rsidR="00D74364" w:rsidRDefault="00D74364" w:rsidP="007E6B24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14:paraId="3DC5415A" w14:textId="77777777" w:rsidR="00AD3D90" w:rsidRDefault="00AD3D90" w:rsidP="007E6B24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14:paraId="5368F9AD" w14:textId="77777777" w:rsidR="007E6B24" w:rsidRDefault="007E6B24" w:rsidP="007E6B24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14:paraId="50F4CC05" w14:textId="77777777" w:rsidR="00E31D52" w:rsidRDefault="00E31D52" w:rsidP="007E6B24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14:paraId="5A43CD7B" w14:textId="77777777" w:rsidR="00E31D52" w:rsidRDefault="00E31D52" w:rsidP="007E6B24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14:paraId="7D3F55D5" w14:textId="77777777" w:rsidR="007E6B24" w:rsidRPr="00AD3D90" w:rsidRDefault="007E6B24" w:rsidP="00F82A62">
      <w:pPr>
        <w:spacing w:line="580" w:lineRule="exact"/>
        <w:rPr>
          <w:rFonts w:ascii="方正小标宋_GBK" w:eastAsia="方正小标宋_GBK"/>
          <w:sz w:val="28"/>
          <w:szCs w:val="28"/>
        </w:rPr>
      </w:pPr>
      <w:r w:rsidRPr="00856D78">
        <w:rPr>
          <w:rFonts w:ascii="方正黑体_GBK" w:eastAsia="方正黑体_GBK" w:hAnsi="宋体" w:hint="eastAsia"/>
          <w:sz w:val="28"/>
          <w:szCs w:val="28"/>
        </w:rPr>
        <w:t>信息公开选项</w:t>
      </w:r>
      <w:r w:rsidRPr="00CD386F">
        <w:rPr>
          <w:rFonts w:ascii="黑体" w:eastAsia="黑体" w:hAnsi="宋体" w:hint="eastAsia"/>
          <w:sz w:val="28"/>
          <w:szCs w:val="28"/>
        </w:rPr>
        <w:t>：</w:t>
      </w:r>
      <w:r w:rsidR="00AD3D90" w:rsidRPr="00AD3D90">
        <w:rPr>
          <w:rFonts w:ascii="方正小标宋_GBK" w:eastAsia="方正小标宋_GBK" w:hAnsi="宋体" w:hint="eastAsia"/>
          <w:sz w:val="28"/>
          <w:szCs w:val="28"/>
        </w:rPr>
        <w:t>主动公开</w:t>
      </w:r>
    </w:p>
    <w:p w14:paraId="29D9B5FB" w14:textId="1BB47D9F" w:rsidR="00294765" w:rsidRPr="00D74364" w:rsidRDefault="00C17FDB" w:rsidP="00E31D52">
      <w:pPr>
        <w:spacing w:line="580" w:lineRule="exact"/>
        <w:ind w:firstLineChars="135" w:firstLine="283"/>
        <w:rPr>
          <w:rFonts w:eastAsia="方正仿宋_GB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375CA" wp14:editId="1A4AA625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5715000" cy="0"/>
                <wp:effectExtent l="9525" t="16510" r="9525" b="1206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30528" id="直接连接符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55pt" to="45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6A4BB" wp14:editId="2C824BF9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715000" cy="0"/>
                <wp:effectExtent l="9525" t="17145" r="9525" b="1143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FE666"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" strokeweight="1.5pt"/>
            </w:pict>
          </mc:Fallback>
        </mc:AlternateContent>
      </w:r>
      <w:r>
        <w:rPr>
          <w:rFonts w:eastAsia="方正仿宋_GBK" w:hint="eastAsia"/>
          <w:sz w:val="28"/>
          <w:szCs w:val="28"/>
        </w:rPr>
        <w:t>河北省财政厅办公室</w:t>
      </w:r>
      <w:r>
        <w:rPr>
          <w:rFonts w:eastAsia="方正仿宋_GBK"/>
          <w:sz w:val="28"/>
          <w:szCs w:val="28"/>
        </w:rPr>
        <w:t xml:space="preserve">                       2023</w:t>
      </w:r>
      <w:r>
        <w:rPr>
          <w:rFonts w:eastAsia="方正仿宋_GBK" w:hint="eastAsia"/>
          <w:sz w:val="28"/>
          <w:szCs w:val="28"/>
        </w:rPr>
        <w:t>年</w:t>
      </w:r>
      <w:r>
        <w:rPr>
          <w:rFonts w:eastAsia="方正仿宋_GBK"/>
          <w:sz w:val="28"/>
          <w:szCs w:val="28"/>
        </w:rPr>
        <w:t>2</w:t>
      </w:r>
      <w:r>
        <w:rPr>
          <w:rFonts w:eastAsia="方正仿宋_GBK" w:hint="eastAsia"/>
          <w:sz w:val="28"/>
          <w:szCs w:val="28"/>
        </w:rPr>
        <w:t>月</w:t>
      </w:r>
      <w:r w:rsidR="00726CB5">
        <w:rPr>
          <w:rFonts w:eastAsia="方正仿宋_GBK"/>
          <w:sz w:val="28"/>
          <w:szCs w:val="28"/>
        </w:rPr>
        <w:t>14</w:t>
      </w:r>
      <w:r>
        <w:rPr>
          <w:rFonts w:eastAsia="方正仿宋_GBK" w:hint="eastAsia"/>
          <w:sz w:val="28"/>
          <w:szCs w:val="28"/>
        </w:rPr>
        <w:t>日印发</w:t>
      </w:r>
    </w:p>
    <w:sectPr w:rsidR="00294765" w:rsidRPr="00D74364" w:rsidSect="00E31D52">
      <w:footerReference w:type="even" r:id="rId6"/>
      <w:footerReference w:type="default" r:id="rId7"/>
      <w:pgSz w:w="11906" w:h="16838"/>
      <w:pgMar w:top="2098" w:right="1418" w:bottom="187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0D19" w14:textId="77777777" w:rsidR="00152BEC" w:rsidRDefault="00152BEC" w:rsidP="007E6B24">
      <w:r>
        <w:separator/>
      </w:r>
    </w:p>
  </w:endnote>
  <w:endnote w:type="continuationSeparator" w:id="0">
    <w:p w14:paraId="79078EC9" w14:textId="77777777" w:rsidR="00152BEC" w:rsidRDefault="00152BEC" w:rsidP="007E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5315389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7DD522DE" w14:textId="7592BF3E" w:rsidR="00E31D52" w:rsidRPr="00E31D52" w:rsidRDefault="00E31D52">
        <w:pPr>
          <w:pStyle w:val="a5"/>
          <w:rPr>
            <w:rFonts w:ascii="宋体" w:hAnsi="宋体"/>
            <w:sz w:val="28"/>
            <w:szCs w:val="28"/>
          </w:rPr>
        </w:pPr>
        <w:r w:rsidRPr="00E31D52">
          <w:rPr>
            <w:rFonts w:ascii="宋体" w:hAnsi="宋体" w:hint="eastAsia"/>
            <w:sz w:val="28"/>
            <w:szCs w:val="28"/>
            <w:lang w:eastAsia="zh-CN"/>
          </w:rPr>
          <w:t>—</w:t>
        </w:r>
        <w:r w:rsidRPr="00E31D52">
          <w:rPr>
            <w:rFonts w:ascii="宋体" w:hAnsi="宋体"/>
            <w:sz w:val="28"/>
            <w:szCs w:val="28"/>
          </w:rPr>
          <w:fldChar w:fldCharType="begin"/>
        </w:r>
        <w:r w:rsidRPr="00E31D52">
          <w:rPr>
            <w:rFonts w:ascii="宋体" w:hAnsi="宋体"/>
            <w:sz w:val="28"/>
            <w:szCs w:val="28"/>
          </w:rPr>
          <w:instrText>PAGE   \* MERGEFORMAT</w:instrText>
        </w:r>
        <w:r w:rsidRPr="00E31D52">
          <w:rPr>
            <w:rFonts w:ascii="宋体" w:hAnsi="宋体"/>
            <w:sz w:val="28"/>
            <w:szCs w:val="28"/>
          </w:rPr>
          <w:fldChar w:fldCharType="separate"/>
        </w:r>
        <w:r w:rsidRPr="00E31D52">
          <w:rPr>
            <w:rFonts w:ascii="宋体" w:hAnsi="宋体"/>
            <w:noProof/>
            <w:sz w:val="28"/>
            <w:szCs w:val="28"/>
            <w:lang w:val="zh-CN" w:eastAsia="zh-CN"/>
          </w:rPr>
          <w:t>2</w:t>
        </w:r>
        <w:r w:rsidRPr="00E31D52">
          <w:rPr>
            <w:rFonts w:ascii="宋体" w:hAnsi="宋体"/>
            <w:sz w:val="28"/>
            <w:szCs w:val="28"/>
          </w:rPr>
          <w:fldChar w:fldCharType="end"/>
        </w:r>
        <w:r w:rsidRPr="00E31D52">
          <w:rPr>
            <w:rFonts w:ascii="宋体" w:hAnsi="宋体" w:hint="eastAsia"/>
            <w:sz w:val="28"/>
            <w:szCs w:val="28"/>
            <w:lang w:eastAsia="zh-CN"/>
          </w:rPr>
          <w:t>—</w:t>
        </w:r>
      </w:p>
    </w:sdtContent>
  </w:sdt>
  <w:p w14:paraId="4D8B83CA" w14:textId="77777777" w:rsidR="00E31D52" w:rsidRDefault="00E31D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321910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11DBA42B" w14:textId="0A9321F7" w:rsidR="00E31D52" w:rsidRPr="00E31D52" w:rsidRDefault="00E31D52">
        <w:pPr>
          <w:pStyle w:val="a5"/>
          <w:jc w:val="right"/>
          <w:rPr>
            <w:rFonts w:ascii="宋体" w:hAnsi="宋体"/>
            <w:sz w:val="28"/>
            <w:szCs w:val="28"/>
          </w:rPr>
        </w:pPr>
        <w:r w:rsidRPr="00E31D52">
          <w:rPr>
            <w:rFonts w:ascii="宋体" w:hAnsi="宋体" w:hint="eastAsia"/>
            <w:sz w:val="28"/>
            <w:szCs w:val="28"/>
            <w:lang w:eastAsia="zh-CN"/>
          </w:rPr>
          <w:t>—</w:t>
        </w:r>
        <w:r w:rsidRPr="00E31D52">
          <w:rPr>
            <w:rFonts w:ascii="宋体" w:hAnsi="宋体"/>
            <w:sz w:val="28"/>
            <w:szCs w:val="28"/>
          </w:rPr>
          <w:fldChar w:fldCharType="begin"/>
        </w:r>
        <w:r w:rsidRPr="00E31D52">
          <w:rPr>
            <w:rFonts w:ascii="宋体" w:hAnsi="宋体"/>
            <w:sz w:val="28"/>
            <w:szCs w:val="28"/>
          </w:rPr>
          <w:instrText>PAGE   \* MERGEFORMAT</w:instrText>
        </w:r>
        <w:r w:rsidRPr="00E31D52">
          <w:rPr>
            <w:rFonts w:ascii="宋体" w:hAnsi="宋体"/>
            <w:sz w:val="28"/>
            <w:szCs w:val="28"/>
          </w:rPr>
          <w:fldChar w:fldCharType="separate"/>
        </w:r>
        <w:r w:rsidRPr="00E31D52">
          <w:rPr>
            <w:rFonts w:ascii="宋体" w:hAnsi="宋体"/>
            <w:noProof/>
            <w:sz w:val="28"/>
            <w:szCs w:val="28"/>
            <w:lang w:val="zh-CN" w:eastAsia="zh-CN"/>
          </w:rPr>
          <w:t>3</w:t>
        </w:r>
        <w:r w:rsidRPr="00E31D52">
          <w:rPr>
            <w:rFonts w:ascii="宋体" w:hAnsi="宋体"/>
            <w:sz w:val="28"/>
            <w:szCs w:val="28"/>
          </w:rPr>
          <w:fldChar w:fldCharType="end"/>
        </w:r>
        <w:r w:rsidRPr="00E31D52">
          <w:rPr>
            <w:rFonts w:ascii="宋体" w:hAnsi="宋体" w:hint="eastAsia"/>
            <w:sz w:val="28"/>
            <w:szCs w:val="28"/>
            <w:lang w:eastAsia="zh-CN"/>
          </w:rPr>
          <w:t>—</w:t>
        </w:r>
      </w:p>
    </w:sdtContent>
  </w:sdt>
  <w:p w14:paraId="79734915" w14:textId="77777777" w:rsidR="00E31D52" w:rsidRDefault="00E31D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8814" w14:textId="77777777" w:rsidR="00152BEC" w:rsidRDefault="00152BEC" w:rsidP="007E6B24">
      <w:r>
        <w:separator/>
      </w:r>
    </w:p>
  </w:footnote>
  <w:footnote w:type="continuationSeparator" w:id="0">
    <w:p w14:paraId="714DEC74" w14:textId="77777777" w:rsidR="00152BEC" w:rsidRDefault="00152BEC" w:rsidP="007E6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B24"/>
    <w:rsid w:val="00020C7F"/>
    <w:rsid w:val="000548E5"/>
    <w:rsid w:val="000A28FD"/>
    <w:rsid w:val="000B60E6"/>
    <w:rsid w:val="00152BEC"/>
    <w:rsid w:val="00161FC6"/>
    <w:rsid w:val="00182138"/>
    <w:rsid w:val="00183F8E"/>
    <w:rsid w:val="00186F82"/>
    <w:rsid w:val="001A3D72"/>
    <w:rsid w:val="001F7535"/>
    <w:rsid w:val="00242C94"/>
    <w:rsid w:val="002810EA"/>
    <w:rsid w:val="00294765"/>
    <w:rsid w:val="002A4AA4"/>
    <w:rsid w:val="002B1B70"/>
    <w:rsid w:val="002D5F1D"/>
    <w:rsid w:val="0031280E"/>
    <w:rsid w:val="003204E9"/>
    <w:rsid w:val="0037456E"/>
    <w:rsid w:val="00445F0C"/>
    <w:rsid w:val="00495E30"/>
    <w:rsid w:val="004D7938"/>
    <w:rsid w:val="005328AA"/>
    <w:rsid w:val="005429C1"/>
    <w:rsid w:val="00552BDA"/>
    <w:rsid w:val="00582EB8"/>
    <w:rsid w:val="005A30B7"/>
    <w:rsid w:val="005A6DF0"/>
    <w:rsid w:val="005B436A"/>
    <w:rsid w:val="005F2EBB"/>
    <w:rsid w:val="00653755"/>
    <w:rsid w:val="006E1BE3"/>
    <w:rsid w:val="007120EB"/>
    <w:rsid w:val="00716F35"/>
    <w:rsid w:val="00726CB5"/>
    <w:rsid w:val="00752E41"/>
    <w:rsid w:val="007C7E41"/>
    <w:rsid w:val="007E0C9B"/>
    <w:rsid w:val="007E6B24"/>
    <w:rsid w:val="0082757F"/>
    <w:rsid w:val="00856852"/>
    <w:rsid w:val="00856D78"/>
    <w:rsid w:val="00943FE6"/>
    <w:rsid w:val="00A64552"/>
    <w:rsid w:val="00AD3D90"/>
    <w:rsid w:val="00AE7D2A"/>
    <w:rsid w:val="00B31BE7"/>
    <w:rsid w:val="00B73F56"/>
    <w:rsid w:val="00BA409C"/>
    <w:rsid w:val="00C132F4"/>
    <w:rsid w:val="00C17FDB"/>
    <w:rsid w:val="00C25B78"/>
    <w:rsid w:val="00C9527E"/>
    <w:rsid w:val="00C97DEB"/>
    <w:rsid w:val="00CB41FB"/>
    <w:rsid w:val="00CD004C"/>
    <w:rsid w:val="00CE66AA"/>
    <w:rsid w:val="00D471C2"/>
    <w:rsid w:val="00D56D6A"/>
    <w:rsid w:val="00D74364"/>
    <w:rsid w:val="00DF4B89"/>
    <w:rsid w:val="00E31D52"/>
    <w:rsid w:val="00E42B93"/>
    <w:rsid w:val="00EC61D9"/>
    <w:rsid w:val="00ED6FB5"/>
    <w:rsid w:val="00F152B8"/>
    <w:rsid w:val="00F82A62"/>
    <w:rsid w:val="00FB7C23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94DAA"/>
  <w15:docId w15:val="{99493792-92C0-4EC1-A304-0C58F249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B2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7E6B2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6B2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7E6B24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856D78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171</Words>
  <Characters>979</Characters>
  <Application>Microsoft Office Word</Application>
  <DocSecurity>0</DocSecurity>
  <Lines>8</Lines>
  <Paragraphs>2</Paragraphs>
  <ScaleCrop>false</ScaleCrop>
  <Company>Lenovo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河北省财政厅文件</dc:title>
  <dc:subject/>
  <dc:creator>user</dc:creator>
  <cp:keywords/>
  <cp:lastModifiedBy>xiu 空间</cp:lastModifiedBy>
  <cp:revision>33</cp:revision>
  <cp:lastPrinted>2023-02-21T01:24:00Z</cp:lastPrinted>
  <dcterms:created xsi:type="dcterms:W3CDTF">2023-02-14T03:37:00Z</dcterms:created>
  <dcterms:modified xsi:type="dcterms:W3CDTF">2023-02-21T01:24:00Z</dcterms:modified>
</cp:coreProperties>
</file>